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ADD" w:rsidRPr="008F3ADD" w:rsidRDefault="008F3ADD" w:rsidP="008F3ADD">
      <w:pPr>
        <w:spacing w:before="100" w:beforeAutospacing="1" w:after="100" w:afterAutospacing="1" w:line="240" w:lineRule="auto"/>
        <w:jc w:val="center"/>
        <w:rPr>
          <w:rFonts w:ascii="Times New Roman" w:eastAsia="Times New Roman" w:hAnsi="Times New Roman" w:cs="Times New Roman"/>
          <w:sz w:val="24"/>
          <w:szCs w:val="24"/>
        </w:rPr>
      </w:pPr>
      <w:r w:rsidRPr="008F3ADD">
        <w:rPr>
          <w:rFonts w:ascii="Times New Roman" w:eastAsia="Times New Roman" w:hAnsi="Times New Roman" w:cs="Times New Roman"/>
          <w:b/>
          <w:bCs/>
          <w:sz w:val="24"/>
          <w:szCs w:val="24"/>
        </w:rPr>
        <w:t>CỘNG HÒA XÃ HỘI CHỦ NGHĨA VIỆT NAM</w:t>
      </w:r>
      <w:r w:rsidRPr="008F3ADD">
        <w:rPr>
          <w:rFonts w:ascii="Times New Roman" w:eastAsia="Times New Roman" w:hAnsi="Times New Roman" w:cs="Times New Roman"/>
          <w:sz w:val="24"/>
          <w:szCs w:val="24"/>
        </w:rPr>
        <w:br/>
      </w:r>
      <w:r w:rsidRPr="008F3ADD">
        <w:rPr>
          <w:rFonts w:ascii="Times New Roman" w:eastAsia="Times New Roman" w:hAnsi="Times New Roman" w:cs="Times New Roman"/>
          <w:b/>
          <w:bCs/>
          <w:sz w:val="24"/>
          <w:szCs w:val="24"/>
        </w:rPr>
        <w:t>Độc lập - Tự do - Hạnh phúc</w:t>
      </w:r>
      <w:r w:rsidRPr="008F3ADD">
        <w:rPr>
          <w:rFonts w:ascii="Times New Roman" w:eastAsia="Times New Roman" w:hAnsi="Times New Roman" w:cs="Times New Roman"/>
          <w:sz w:val="24"/>
          <w:szCs w:val="24"/>
        </w:rPr>
        <w:br/>
      </w:r>
      <w:r w:rsidRPr="008F3ADD">
        <w:rPr>
          <w:rFonts w:ascii="Times New Roman" w:eastAsia="Times New Roman" w:hAnsi="Times New Roman" w:cs="Times New Roman"/>
          <w:b/>
          <w:bCs/>
          <w:sz w:val="24"/>
          <w:szCs w:val="24"/>
        </w:rPr>
        <w:t>-------------------------------</w:t>
      </w:r>
    </w:p>
    <w:p w:rsidR="008F3ADD" w:rsidRPr="008F3ADD" w:rsidRDefault="008F3ADD" w:rsidP="008F3AD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F3ADD">
        <w:rPr>
          <w:rFonts w:ascii="Times New Roman" w:eastAsia="Times New Roman" w:hAnsi="Times New Roman" w:cs="Times New Roman"/>
          <w:b/>
          <w:bCs/>
          <w:sz w:val="36"/>
          <w:szCs w:val="36"/>
        </w:rPr>
        <w:t>HỢP ĐỒNG TƯ VẤN VÀ THIẾT KẾ KIẾN TRÚC</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i/>
          <w:iCs/>
          <w:sz w:val="24"/>
          <w:szCs w:val="24"/>
        </w:rPr>
        <w:t>- Căn cứ vào Bộ luật Dân sự Nước Nước Cộng Hòa Xã Hội Chủ Nghĩa Việt Nam.</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i/>
          <w:iCs/>
          <w:sz w:val="24"/>
          <w:szCs w:val="24"/>
        </w:rPr>
        <w:t xml:space="preserve">- Căn cứ giấy GCNĐKD Công ty TNHH Tư Vấn Xây Dựng NÉT NHÀ VIỆT số 4102071288 </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i/>
          <w:iCs/>
          <w:sz w:val="24"/>
          <w:szCs w:val="24"/>
        </w:rPr>
        <w:t>- Căn cứ vào các văn bản pháp luật khác có liên quan.</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i/>
          <w:iCs/>
          <w:sz w:val="24"/>
          <w:szCs w:val="24"/>
        </w:rPr>
        <w:t>- Căn cứ vào khả năng và nhu cầu hai bên.</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b/>
          <w:bCs/>
          <w:i/>
          <w:iCs/>
          <w:sz w:val="24"/>
          <w:szCs w:val="24"/>
        </w:rPr>
        <w:t>Hôm nay, ngày     tháng     năm 2013, chúng tôi các bên gồm có</w:t>
      </w:r>
      <w:r w:rsidRPr="008F3ADD">
        <w:rPr>
          <w:rFonts w:ascii="Times New Roman" w:eastAsia="Times New Roman" w:hAnsi="Times New Roman" w:cs="Times New Roman"/>
          <w:i/>
          <w:iCs/>
          <w:sz w:val="24"/>
          <w:szCs w:val="24"/>
        </w:rPr>
        <w:t>:</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b/>
          <w:bCs/>
          <w:sz w:val="24"/>
          <w:szCs w:val="24"/>
        </w:rPr>
        <w:t>BÊNA (BÊN GIAO THI CÔNG): CHỦ ĐẦU TƯ</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Đại diện            </w:t>
      </w:r>
      <w:r w:rsidRPr="008F3ADD">
        <w:rPr>
          <w:rFonts w:ascii="Times New Roman" w:eastAsia="Times New Roman" w:hAnsi="Times New Roman" w:cs="Times New Roman"/>
          <w:b/>
          <w:bCs/>
          <w:sz w:val="24"/>
          <w:szCs w:val="24"/>
        </w:rPr>
        <w:t xml:space="preserve">:  </w:t>
      </w:r>
      <w:r w:rsidRPr="008F3ADD">
        <w:rPr>
          <w:rFonts w:ascii="Times New Roman" w:eastAsia="Times New Roman" w:hAnsi="Times New Roman" w:cs="Times New Roman"/>
          <w:sz w:val="24"/>
          <w:szCs w:val="24"/>
        </w:rPr>
        <w:t>Ông Nguyễn Văn A hoặc Bà Nguyễn Thị B</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Địa chỉ              </w:t>
      </w:r>
      <w:r w:rsidRPr="008F3ADD">
        <w:rPr>
          <w:rFonts w:ascii="Times New Roman" w:eastAsia="Times New Roman" w:hAnsi="Times New Roman" w:cs="Times New Roman"/>
          <w:b/>
          <w:bCs/>
          <w:sz w:val="24"/>
          <w:szCs w:val="24"/>
        </w:rPr>
        <w:t xml:space="preserve">:  </w:t>
      </w:r>
      <w:r w:rsidRPr="008F3ADD">
        <w:rPr>
          <w:rFonts w:ascii="Times New Roman" w:eastAsia="Times New Roman" w:hAnsi="Times New Roman" w:cs="Times New Roman"/>
          <w:sz w:val="24"/>
          <w:szCs w:val="24"/>
        </w:rPr>
        <w:t>Số 123, Đường ABC,</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Điện thoại      </w:t>
      </w:r>
      <w:proofErr w:type="gramStart"/>
      <w:r w:rsidRPr="008F3ADD">
        <w:rPr>
          <w:rFonts w:ascii="Times New Roman" w:eastAsia="Times New Roman" w:hAnsi="Times New Roman" w:cs="Times New Roman"/>
          <w:sz w:val="24"/>
          <w:szCs w:val="24"/>
        </w:rPr>
        <w:t>   </w:t>
      </w:r>
      <w:r w:rsidRPr="008F3ADD">
        <w:rPr>
          <w:rFonts w:ascii="Times New Roman" w:eastAsia="Times New Roman" w:hAnsi="Times New Roman" w:cs="Times New Roman"/>
          <w:b/>
          <w:bCs/>
          <w:sz w:val="24"/>
          <w:szCs w:val="24"/>
        </w:rPr>
        <w:t>:.................................</w:t>
      </w:r>
      <w:r w:rsidRPr="008F3ADD">
        <w:rPr>
          <w:rFonts w:ascii="Times New Roman" w:eastAsia="Times New Roman" w:hAnsi="Times New Roman" w:cs="Times New Roman"/>
          <w:sz w:val="24"/>
          <w:szCs w:val="24"/>
        </w:rPr>
        <w:t>Fax</w:t>
      </w:r>
      <w:proofErr w:type="gramEnd"/>
      <w:r w:rsidRPr="008F3ADD">
        <w:rPr>
          <w:rFonts w:ascii="Times New Roman" w:eastAsia="Times New Roman" w:hAnsi="Times New Roman" w:cs="Times New Roman"/>
          <w:b/>
          <w:bCs/>
          <w:sz w:val="24"/>
          <w:szCs w:val="24"/>
        </w:rPr>
        <w:t>:.....................................</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b/>
          <w:bCs/>
          <w:sz w:val="24"/>
          <w:szCs w:val="24"/>
        </w:rPr>
        <w:t xml:space="preserve">BÊNB (BÊN NHẬN THI CÔNG): CÔNG TY TNHH TƯ </w:t>
      </w:r>
      <w:proofErr w:type="gramStart"/>
      <w:r w:rsidRPr="008F3ADD">
        <w:rPr>
          <w:rFonts w:ascii="Times New Roman" w:eastAsia="Times New Roman" w:hAnsi="Times New Roman" w:cs="Times New Roman"/>
          <w:b/>
          <w:bCs/>
          <w:sz w:val="24"/>
          <w:szCs w:val="24"/>
        </w:rPr>
        <w:t>VẤN ..................................</w:t>
      </w:r>
      <w:proofErr w:type="gramEnd"/>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xml:space="preserve">-     Địa chỉ Trụ </w:t>
      </w:r>
      <w:proofErr w:type="gramStart"/>
      <w:r w:rsidRPr="008F3ADD">
        <w:rPr>
          <w:rFonts w:ascii="Times New Roman" w:eastAsia="Times New Roman" w:hAnsi="Times New Roman" w:cs="Times New Roman"/>
          <w:sz w:val="24"/>
          <w:szCs w:val="24"/>
        </w:rPr>
        <w:t>sở  </w:t>
      </w:r>
      <w:r w:rsidRPr="008F3ADD">
        <w:rPr>
          <w:rFonts w:ascii="Times New Roman" w:eastAsia="Times New Roman" w:hAnsi="Times New Roman" w:cs="Times New Roman"/>
          <w:b/>
          <w:bCs/>
          <w:sz w:val="24"/>
          <w:szCs w:val="24"/>
        </w:rPr>
        <w:t>:</w:t>
      </w:r>
      <w:proofErr w:type="gramEnd"/>
      <w:r w:rsidRPr="008F3ADD">
        <w:rPr>
          <w:rFonts w:ascii="Times New Roman" w:eastAsia="Times New Roman" w:hAnsi="Times New Roman" w:cs="Times New Roman"/>
          <w:b/>
          <w:bCs/>
          <w:sz w:val="24"/>
          <w:szCs w:val="24"/>
        </w:rPr>
        <w:t xml:space="preserve"> ....................................................</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VPĐD               </w:t>
      </w:r>
      <w:r w:rsidRPr="008F3ADD">
        <w:rPr>
          <w:rFonts w:ascii="Times New Roman" w:eastAsia="Times New Roman" w:hAnsi="Times New Roman" w:cs="Times New Roman"/>
          <w:b/>
          <w:bCs/>
          <w:sz w:val="24"/>
          <w:szCs w:val="24"/>
        </w:rPr>
        <w:t>: ..................................................</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Điện thoại         </w:t>
      </w:r>
      <w:r w:rsidRPr="008F3ADD">
        <w:rPr>
          <w:rFonts w:ascii="Times New Roman" w:eastAsia="Times New Roman" w:hAnsi="Times New Roman" w:cs="Times New Roman"/>
          <w:b/>
          <w:bCs/>
          <w:sz w:val="24"/>
          <w:szCs w:val="24"/>
        </w:rPr>
        <w:t xml:space="preserve">:  </w:t>
      </w:r>
      <w:r w:rsidRPr="008F3ADD">
        <w:rPr>
          <w:rFonts w:ascii="Times New Roman" w:eastAsia="Times New Roman" w:hAnsi="Times New Roman" w:cs="Times New Roman"/>
          <w:sz w:val="24"/>
          <w:szCs w:val="24"/>
        </w:rPr>
        <w:t>(039).....................Fax</w:t>
      </w:r>
      <w:proofErr w:type="gramStart"/>
      <w:r w:rsidRPr="008F3ADD">
        <w:rPr>
          <w:rFonts w:ascii="Times New Roman" w:eastAsia="Times New Roman" w:hAnsi="Times New Roman" w:cs="Times New Roman"/>
          <w:b/>
          <w:bCs/>
          <w:sz w:val="24"/>
          <w:szCs w:val="24"/>
        </w:rPr>
        <w:t>:..............</w:t>
      </w:r>
      <w:proofErr w:type="gramEnd"/>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Số tài khoản     </w:t>
      </w:r>
      <w:r w:rsidRPr="008F3ADD">
        <w:rPr>
          <w:rFonts w:ascii="Times New Roman" w:eastAsia="Times New Roman" w:hAnsi="Times New Roman" w:cs="Times New Roman"/>
          <w:b/>
          <w:bCs/>
          <w:sz w:val="24"/>
          <w:szCs w:val="24"/>
        </w:rPr>
        <w:t>: ................................................</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Mã số thuế        </w:t>
      </w:r>
      <w:r w:rsidRPr="008F3ADD">
        <w:rPr>
          <w:rFonts w:ascii="Times New Roman" w:eastAsia="Times New Roman" w:hAnsi="Times New Roman" w:cs="Times New Roman"/>
          <w:b/>
          <w:bCs/>
          <w:sz w:val="24"/>
          <w:szCs w:val="24"/>
        </w:rPr>
        <w:t>: .............................................</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xml:space="preserve">-     Người đại </w:t>
      </w:r>
      <w:proofErr w:type="gramStart"/>
      <w:r w:rsidRPr="008F3ADD">
        <w:rPr>
          <w:rFonts w:ascii="Times New Roman" w:eastAsia="Times New Roman" w:hAnsi="Times New Roman" w:cs="Times New Roman"/>
          <w:sz w:val="24"/>
          <w:szCs w:val="24"/>
        </w:rPr>
        <w:t xml:space="preserve">diện </w:t>
      </w:r>
      <w:r w:rsidRPr="008F3ADD">
        <w:rPr>
          <w:rFonts w:ascii="Times New Roman" w:eastAsia="Times New Roman" w:hAnsi="Times New Roman" w:cs="Times New Roman"/>
          <w:b/>
          <w:bCs/>
          <w:sz w:val="24"/>
          <w:szCs w:val="24"/>
        </w:rPr>
        <w:t>:</w:t>
      </w:r>
      <w:proofErr w:type="gramEnd"/>
      <w:r w:rsidRPr="008F3ADD">
        <w:rPr>
          <w:rFonts w:ascii="Times New Roman" w:eastAsia="Times New Roman" w:hAnsi="Times New Roman" w:cs="Times New Roman"/>
          <w:b/>
          <w:bCs/>
          <w:sz w:val="24"/>
          <w:szCs w:val="24"/>
        </w:rPr>
        <w:t xml:space="preserve"> </w:t>
      </w:r>
      <w:r w:rsidRPr="008F3ADD">
        <w:rPr>
          <w:rFonts w:ascii="Times New Roman" w:eastAsia="Times New Roman" w:hAnsi="Times New Roman" w:cs="Times New Roman"/>
          <w:sz w:val="24"/>
          <w:szCs w:val="24"/>
        </w:rPr>
        <w:t>Ông...............................</w:t>
      </w:r>
      <w:r w:rsidRPr="008F3ADD">
        <w:rPr>
          <w:rFonts w:ascii="Times New Roman" w:eastAsia="Times New Roman" w:hAnsi="Times New Roman" w:cs="Times New Roman"/>
          <w:b/>
          <w:bCs/>
          <w:sz w:val="24"/>
          <w:szCs w:val="24"/>
        </w:rPr>
        <w:t> </w:t>
      </w:r>
      <w:r w:rsidRPr="008F3ADD">
        <w:rPr>
          <w:rFonts w:ascii="Times New Roman" w:eastAsia="Times New Roman" w:hAnsi="Times New Roman" w:cs="Times New Roman"/>
          <w:sz w:val="24"/>
          <w:szCs w:val="24"/>
        </w:rPr>
        <w:t>Chức vụ</w:t>
      </w:r>
      <w:r w:rsidRPr="008F3ADD">
        <w:rPr>
          <w:rFonts w:ascii="Times New Roman" w:eastAsia="Times New Roman" w:hAnsi="Times New Roman" w:cs="Times New Roman"/>
          <w:b/>
          <w:bCs/>
          <w:sz w:val="24"/>
          <w:szCs w:val="24"/>
        </w:rPr>
        <w:t xml:space="preserve">: </w:t>
      </w:r>
      <w:r w:rsidRPr="008F3ADD">
        <w:rPr>
          <w:rFonts w:ascii="Times New Roman" w:eastAsia="Times New Roman" w:hAnsi="Times New Roman" w:cs="Times New Roman"/>
          <w:sz w:val="24"/>
          <w:szCs w:val="24"/>
        </w:rPr>
        <w:t>Giám đốc</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b/>
          <w:bCs/>
          <w:i/>
          <w:iCs/>
          <w:sz w:val="24"/>
          <w:szCs w:val="24"/>
        </w:rPr>
        <w:t>Hai bên thống nhất ký kết Hợp đồng Tư Vấn và Thiết Kế Kiến Trúc cho công trình nhà ở với các điều khoản sau:</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b/>
          <w:bCs/>
          <w:sz w:val="24"/>
          <w:szCs w:val="24"/>
        </w:rPr>
        <w:t>1.   NỘI DUNG HỢP ĐỒNG</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xml:space="preserve">Bên B sẽ tiến hành thực hiện công việc tư vấn thiết kế cho bên </w:t>
      </w:r>
      <w:proofErr w:type="gramStart"/>
      <w:r w:rsidRPr="008F3ADD">
        <w:rPr>
          <w:rFonts w:ascii="Times New Roman" w:eastAsia="Times New Roman" w:hAnsi="Times New Roman" w:cs="Times New Roman"/>
          <w:sz w:val="24"/>
          <w:szCs w:val="24"/>
        </w:rPr>
        <w:t>A</w:t>
      </w:r>
      <w:proofErr w:type="gramEnd"/>
      <w:r w:rsidRPr="008F3ADD">
        <w:rPr>
          <w:rFonts w:ascii="Times New Roman" w:eastAsia="Times New Roman" w:hAnsi="Times New Roman" w:cs="Times New Roman"/>
          <w:sz w:val="24"/>
          <w:szCs w:val="24"/>
        </w:rPr>
        <w:t xml:space="preserve"> theo các công đoạn bao gồm:</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b/>
          <w:bCs/>
          <w:i/>
          <w:iCs/>
          <w:sz w:val="24"/>
          <w:szCs w:val="24"/>
        </w:rPr>
        <w:t>1.1</w:t>
      </w:r>
      <w:proofErr w:type="gramStart"/>
      <w:r w:rsidRPr="008F3ADD">
        <w:rPr>
          <w:rFonts w:ascii="Times New Roman" w:eastAsia="Times New Roman" w:hAnsi="Times New Roman" w:cs="Times New Roman"/>
          <w:b/>
          <w:bCs/>
          <w:i/>
          <w:iCs/>
          <w:sz w:val="24"/>
          <w:szCs w:val="24"/>
        </w:rPr>
        <w:t>  Tư</w:t>
      </w:r>
      <w:proofErr w:type="gramEnd"/>
      <w:r w:rsidRPr="008F3ADD">
        <w:rPr>
          <w:rFonts w:ascii="Times New Roman" w:eastAsia="Times New Roman" w:hAnsi="Times New Roman" w:cs="Times New Roman"/>
          <w:b/>
          <w:bCs/>
          <w:i/>
          <w:iCs/>
          <w:sz w:val="24"/>
          <w:szCs w:val="24"/>
        </w:rPr>
        <w:t xml:space="preserve"> vấn và thiết kế cơ sở ban đầu: </w:t>
      </w:r>
      <w:r w:rsidRPr="008F3ADD">
        <w:rPr>
          <w:rFonts w:ascii="Times New Roman" w:eastAsia="Times New Roman" w:hAnsi="Times New Roman" w:cs="Times New Roman"/>
          <w:i/>
          <w:iCs/>
          <w:sz w:val="24"/>
          <w:szCs w:val="24"/>
        </w:rPr>
        <w:t>( Giai đoạn 1:từ 1 đến 2 tuần )</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Thiết kế mặt bằng, phối cảnh mặt tiền, các mặt đứng, các mặt cắt,</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xml:space="preserve">- Bố trí phòng, phân bố không gian, thông tầng, </w:t>
      </w:r>
      <w:proofErr w:type="gramStart"/>
      <w:r w:rsidRPr="008F3ADD">
        <w:rPr>
          <w:rFonts w:ascii="Times New Roman" w:eastAsia="Times New Roman" w:hAnsi="Times New Roman" w:cs="Times New Roman"/>
          <w:sz w:val="24"/>
          <w:szCs w:val="24"/>
        </w:rPr>
        <w:t>mái ..</w:t>
      </w:r>
      <w:proofErr w:type="gramEnd"/>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b/>
          <w:bCs/>
          <w:i/>
          <w:iCs/>
          <w:sz w:val="24"/>
          <w:szCs w:val="24"/>
        </w:rPr>
        <w:t>1.2</w:t>
      </w:r>
      <w:proofErr w:type="gramStart"/>
      <w:r w:rsidRPr="008F3ADD">
        <w:rPr>
          <w:rFonts w:ascii="Times New Roman" w:eastAsia="Times New Roman" w:hAnsi="Times New Roman" w:cs="Times New Roman"/>
          <w:b/>
          <w:bCs/>
          <w:i/>
          <w:iCs/>
          <w:sz w:val="24"/>
          <w:szCs w:val="24"/>
        </w:rPr>
        <w:t>  Thiết</w:t>
      </w:r>
      <w:proofErr w:type="gramEnd"/>
      <w:r w:rsidRPr="008F3ADD">
        <w:rPr>
          <w:rFonts w:ascii="Times New Roman" w:eastAsia="Times New Roman" w:hAnsi="Times New Roman" w:cs="Times New Roman"/>
          <w:b/>
          <w:bCs/>
          <w:i/>
          <w:iCs/>
          <w:sz w:val="24"/>
          <w:szCs w:val="24"/>
        </w:rPr>
        <w:t xml:space="preserve"> kế kỹ thuật triển khai chi tiết: </w:t>
      </w:r>
      <w:r w:rsidRPr="008F3ADD">
        <w:rPr>
          <w:rFonts w:ascii="Times New Roman" w:eastAsia="Times New Roman" w:hAnsi="Times New Roman" w:cs="Times New Roman"/>
          <w:i/>
          <w:iCs/>
          <w:sz w:val="24"/>
          <w:szCs w:val="24"/>
        </w:rPr>
        <w:t>( Giai đoạn 2: từ 2 tuần đến 3 tuần ) Điều chỉnh không quá 3 lần điều chỉnh với khối lượng điều chỉnh không quá 30% khối lượng trong suốt gia đoạn triển khai thiết kế:</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xml:space="preserve">- Thiết kế phối cảnh mặt tiền, phối cảnh phòng khách, các phòng ngủ, bếp và các không gian sinh hoạt </w:t>
      </w:r>
      <w:proofErr w:type="gramStart"/>
      <w:r w:rsidRPr="008F3ADD">
        <w:rPr>
          <w:rFonts w:ascii="Times New Roman" w:eastAsia="Times New Roman" w:hAnsi="Times New Roman" w:cs="Times New Roman"/>
          <w:sz w:val="24"/>
          <w:szCs w:val="24"/>
        </w:rPr>
        <w:t>chung</w:t>
      </w:r>
      <w:proofErr w:type="gramEnd"/>
      <w:r w:rsidRPr="008F3ADD">
        <w:rPr>
          <w:rFonts w:ascii="Times New Roman" w:eastAsia="Times New Roman" w:hAnsi="Times New Roman" w:cs="Times New Roman"/>
          <w:sz w:val="24"/>
          <w:szCs w:val="24"/>
        </w:rPr>
        <w:t xml:space="preserve"> của gia đình.</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Thiết kế triển khai kiến trúc chi tiết vách, cổng, cửa, tường, trần, đèn, lát gạch, thiết bị vệ sinh, cầu thang, ban công, trang trí, bệ đỡ, lam lấy sáng.</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Thiết kế kết cấu chi tiết móng, cột, sàn, seno, cầu thang, đà giằng, đà kiềng, đà sàn, ban công.</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Thiết kế hệ thống cấp điện, hệ thống chiếu sáng;</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Thiết kế hệ thống cấp, thoát nước;</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Thiết kế hệ thông thông tin, liên lạc: Điện thoại, Cáp Trường Hình, ADSL internet.</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xml:space="preserve">- Cung cấp bản dự toán: mang tính tương đối. Trường hợp chào thầu thì Cty tính </w:t>
      </w:r>
      <w:proofErr w:type="gramStart"/>
      <w:r w:rsidRPr="008F3ADD">
        <w:rPr>
          <w:rFonts w:ascii="Times New Roman" w:eastAsia="Times New Roman" w:hAnsi="Times New Roman" w:cs="Times New Roman"/>
          <w:sz w:val="24"/>
          <w:szCs w:val="24"/>
        </w:rPr>
        <w:t>theo</w:t>
      </w:r>
      <w:proofErr w:type="gramEnd"/>
      <w:r w:rsidRPr="008F3ADD">
        <w:rPr>
          <w:rFonts w:ascii="Times New Roman" w:eastAsia="Times New Roman" w:hAnsi="Times New Roman" w:cs="Times New Roman"/>
          <w:sz w:val="24"/>
          <w:szCs w:val="24"/>
        </w:rPr>
        <w:t xml:space="preserve"> đơn giá thực tế công ty</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b/>
          <w:bCs/>
          <w:i/>
          <w:iCs/>
          <w:sz w:val="24"/>
          <w:szCs w:val="24"/>
        </w:rPr>
        <w:t>1.3</w:t>
      </w:r>
      <w:proofErr w:type="gramStart"/>
      <w:r w:rsidRPr="008F3ADD">
        <w:rPr>
          <w:rFonts w:ascii="Times New Roman" w:eastAsia="Times New Roman" w:hAnsi="Times New Roman" w:cs="Times New Roman"/>
          <w:b/>
          <w:bCs/>
          <w:i/>
          <w:iCs/>
          <w:sz w:val="24"/>
          <w:szCs w:val="24"/>
        </w:rPr>
        <w:t>.Giám</w:t>
      </w:r>
      <w:proofErr w:type="gramEnd"/>
      <w:r w:rsidRPr="008F3ADD">
        <w:rPr>
          <w:rFonts w:ascii="Times New Roman" w:eastAsia="Times New Roman" w:hAnsi="Times New Roman" w:cs="Times New Roman"/>
          <w:b/>
          <w:bCs/>
          <w:i/>
          <w:iCs/>
          <w:sz w:val="24"/>
          <w:szCs w:val="24"/>
        </w:rPr>
        <w:t xml:space="preserve"> sát quyền tác giả: </w:t>
      </w:r>
      <w:r w:rsidRPr="008F3ADD">
        <w:rPr>
          <w:rFonts w:ascii="Times New Roman" w:eastAsia="Times New Roman" w:hAnsi="Times New Roman" w:cs="Times New Roman"/>
          <w:i/>
          <w:iCs/>
          <w:sz w:val="24"/>
          <w:szCs w:val="24"/>
        </w:rPr>
        <w:t>( Trong suốt giai đoạn thi công )</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Thực hiện từ 05 - 10 lần tại công trường, thời lượng mỗi lần tư vấn không quá 120 phút</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b/>
          <w:bCs/>
          <w:sz w:val="24"/>
          <w:szCs w:val="24"/>
        </w:rPr>
        <w:t xml:space="preserve">1.3.1 </w:t>
      </w:r>
      <w:r w:rsidRPr="008F3ADD">
        <w:rPr>
          <w:rFonts w:ascii="Times New Roman" w:eastAsia="Times New Roman" w:hAnsi="Times New Roman" w:cs="Times New Roman"/>
          <w:sz w:val="24"/>
          <w:szCs w:val="24"/>
        </w:rPr>
        <w:t xml:space="preserve">Giám sát kết cấu </w:t>
      </w:r>
      <w:r w:rsidRPr="008F3ADD">
        <w:rPr>
          <w:rFonts w:ascii="Times New Roman" w:eastAsia="Times New Roman" w:hAnsi="Times New Roman" w:cs="Times New Roman"/>
          <w:i/>
          <w:iCs/>
          <w:sz w:val="24"/>
          <w:szCs w:val="24"/>
        </w:rPr>
        <w:t>(Kỹ sư đảm trách)</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Đào móng, xử lý móng</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Đổ bê tông móng, sàn</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Lắp đặt hệ thống điện nước </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b/>
          <w:bCs/>
          <w:sz w:val="24"/>
          <w:szCs w:val="24"/>
        </w:rPr>
        <w:t xml:space="preserve">1.3.2 </w:t>
      </w:r>
      <w:r w:rsidRPr="008F3ADD">
        <w:rPr>
          <w:rFonts w:ascii="Times New Roman" w:eastAsia="Times New Roman" w:hAnsi="Times New Roman" w:cs="Times New Roman"/>
          <w:sz w:val="24"/>
          <w:szCs w:val="24"/>
        </w:rPr>
        <w:t xml:space="preserve">Giám sát kiến trúc </w:t>
      </w:r>
      <w:r w:rsidRPr="008F3ADD">
        <w:rPr>
          <w:rFonts w:ascii="Times New Roman" w:eastAsia="Times New Roman" w:hAnsi="Times New Roman" w:cs="Times New Roman"/>
          <w:i/>
          <w:iCs/>
          <w:sz w:val="24"/>
          <w:szCs w:val="24"/>
        </w:rPr>
        <w:t>(Kiến trúc sư đảm trách)</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Sơn nước, dán giấy</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Lát gạch, ốp gạch tường, ốp đá granite</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Xử lý thẩm mỹ mặt tiền công trình</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b/>
          <w:bCs/>
          <w:sz w:val="24"/>
          <w:szCs w:val="24"/>
        </w:rPr>
        <w:t xml:space="preserve">1.4. </w:t>
      </w:r>
      <w:r w:rsidRPr="008F3ADD">
        <w:rPr>
          <w:rFonts w:ascii="Times New Roman" w:eastAsia="Times New Roman" w:hAnsi="Times New Roman" w:cs="Times New Roman"/>
          <w:b/>
          <w:bCs/>
          <w:i/>
          <w:iCs/>
          <w:sz w:val="24"/>
          <w:szCs w:val="24"/>
        </w:rPr>
        <w:t>Hồ sơ thiết kế bao gồm:</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-HS Bản vẽ phối cảnh nội, ngoại thất (nếu yêu cầu)</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-HS Bản vẽ thiết kế kiến trúc</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-HS Bản vẽ kỹ thuật kết cấu</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-HS Bản vẽ chi tiết hệ thống điện, nước</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b/>
          <w:bCs/>
          <w:sz w:val="24"/>
          <w:szCs w:val="24"/>
        </w:rPr>
        <w:t xml:space="preserve">2. GIÁ TRỊ HỢP ĐỒNG &amp; PHƯƠNG THỨC THANH TOÁN:  Diện tích xây </w:t>
      </w:r>
      <w:proofErr w:type="gramStart"/>
      <w:r w:rsidRPr="008F3ADD">
        <w:rPr>
          <w:rFonts w:ascii="Times New Roman" w:eastAsia="Times New Roman" w:hAnsi="Times New Roman" w:cs="Times New Roman"/>
          <w:b/>
          <w:bCs/>
          <w:sz w:val="24"/>
          <w:szCs w:val="24"/>
        </w:rPr>
        <w:t>dựng :</w:t>
      </w:r>
      <w:proofErr w:type="gramEnd"/>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b/>
          <w:bCs/>
          <w:sz w:val="24"/>
          <w:szCs w:val="24"/>
        </w:rPr>
        <w:t xml:space="preserve">Đơn giá thiết </w:t>
      </w:r>
      <w:proofErr w:type="gramStart"/>
      <w:r w:rsidRPr="008F3ADD">
        <w:rPr>
          <w:rFonts w:ascii="Times New Roman" w:eastAsia="Times New Roman" w:hAnsi="Times New Roman" w:cs="Times New Roman"/>
          <w:b/>
          <w:bCs/>
          <w:sz w:val="24"/>
          <w:szCs w:val="24"/>
        </w:rPr>
        <w:t>kế :</w:t>
      </w:r>
      <w:proofErr w:type="gramEnd"/>
      <w:r w:rsidRPr="008F3ADD">
        <w:rPr>
          <w:rFonts w:ascii="Times New Roman" w:eastAsia="Times New Roman" w:hAnsi="Times New Roman" w:cs="Times New Roman"/>
          <w:b/>
          <w:bCs/>
          <w:sz w:val="24"/>
          <w:szCs w:val="24"/>
        </w:rPr>
        <w:t xml:space="preserve"> Giá Trị Hợp Đồng :</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b/>
          <w:bCs/>
          <w:i/>
          <w:iCs/>
          <w:sz w:val="24"/>
          <w:szCs w:val="24"/>
        </w:rPr>
        <w:t xml:space="preserve">2.1 Phương thức thanh toán: </w:t>
      </w:r>
      <w:r w:rsidRPr="008F3ADD">
        <w:rPr>
          <w:rFonts w:ascii="Times New Roman" w:eastAsia="Times New Roman" w:hAnsi="Times New Roman" w:cs="Times New Roman"/>
          <w:sz w:val="24"/>
          <w:szCs w:val="24"/>
        </w:rPr>
        <w:t>Thanh toán làm 2 đợt;</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b/>
          <w:bCs/>
          <w:sz w:val="24"/>
          <w:szCs w:val="24"/>
        </w:rPr>
        <w:t xml:space="preserve">2.1.1 </w:t>
      </w:r>
      <w:r w:rsidRPr="008F3ADD">
        <w:rPr>
          <w:rFonts w:ascii="Times New Roman" w:eastAsia="Times New Roman" w:hAnsi="Times New Roman" w:cs="Times New Roman"/>
          <w:i/>
          <w:iCs/>
          <w:sz w:val="24"/>
          <w:szCs w:val="24"/>
        </w:rPr>
        <w:t>Đợt 1</w:t>
      </w:r>
      <w:r w:rsidRPr="008F3ADD">
        <w:rPr>
          <w:rFonts w:ascii="Times New Roman" w:eastAsia="Times New Roman" w:hAnsi="Times New Roman" w:cs="Times New Roman"/>
          <w:sz w:val="24"/>
          <w:szCs w:val="24"/>
        </w:rPr>
        <w:t>: ~50% tổng giá trị của hợp đồng ngay sau khi ký kết hợp đồng</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b/>
          <w:bCs/>
          <w:sz w:val="24"/>
          <w:szCs w:val="24"/>
        </w:rPr>
        <w:t>Thành tiền: .......................VNĐ</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b/>
          <w:bCs/>
          <w:sz w:val="24"/>
          <w:szCs w:val="24"/>
        </w:rPr>
        <w:t xml:space="preserve">2.1.2 </w:t>
      </w:r>
      <w:r w:rsidRPr="008F3ADD">
        <w:rPr>
          <w:rFonts w:ascii="Times New Roman" w:eastAsia="Times New Roman" w:hAnsi="Times New Roman" w:cs="Times New Roman"/>
          <w:i/>
          <w:iCs/>
          <w:sz w:val="24"/>
          <w:szCs w:val="24"/>
        </w:rPr>
        <w:t>Đợt 2</w:t>
      </w:r>
      <w:r w:rsidRPr="008F3ADD">
        <w:rPr>
          <w:rFonts w:ascii="Times New Roman" w:eastAsia="Times New Roman" w:hAnsi="Times New Roman" w:cs="Times New Roman"/>
          <w:sz w:val="24"/>
          <w:szCs w:val="24"/>
        </w:rPr>
        <w:t>: ~50% tổng giá trị của hợp đồng vào thời điểm khi bên B bàn giao toàn bộ hồ sơ thiết kế kỹ thuật.</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b/>
          <w:bCs/>
          <w:sz w:val="24"/>
          <w:szCs w:val="24"/>
        </w:rPr>
        <w:t>Thành tiền: ......................VNĐ</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b/>
          <w:bCs/>
          <w:i/>
          <w:iCs/>
          <w:sz w:val="24"/>
          <w:szCs w:val="24"/>
        </w:rPr>
        <w:t>Nếu bên A giao cho bên B thi công toàn bộ công trình, phí thiết kế sẽ được khấu trừ 100% ngay khi ký hợp đồng thi công</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F3ADD">
        <w:rPr>
          <w:rFonts w:ascii="Times New Roman" w:eastAsia="Times New Roman" w:hAnsi="Times New Roman" w:cs="Times New Roman"/>
          <w:b/>
          <w:bCs/>
          <w:sz w:val="24"/>
          <w:szCs w:val="24"/>
        </w:rPr>
        <w:t>3.TRÁCH</w:t>
      </w:r>
      <w:proofErr w:type="gramEnd"/>
      <w:r w:rsidRPr="008F3ADD">
        <w:rPr>
          <w:rFonts w:ascii="Times New Roman" w:eastAsia="Times New Roman" w:hAnsi="Times New Roman" w:cs="Times New Roman"/>
          <w:b/>
          <w:bCs/>
          <w:sz w:val="24"/>
          <w:szCs w:val="24"/>
        </w:rPr>
        <w:t xml:space="preserve"> NHIỆM HAI BÊN:</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b/>
          <w:bCs/>
          <w:i/>
          <w:iCs/>
          <w:sz w:val="24"/>
          <w:szCs w:val="24"/>
        </w:rPr>
        <w:t>Trách nhiệm Bên A:</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3.1 Có trách nhiệm cung cấp đầy đủ thông tin, nội dung về diện tích đất, vị trí đất, các tiêu chuẩn xây dựng của địa phương tại địa điểm xây dựng và các yêu cầu của ban quản lý dự án cho bên B để phục vụ công tác tư vấn, thiết kế, giám sát</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3.2 Có trách nhiệm đứng tên trên giấy phép xây dựng và tiến hành thủ tục hoàn công.</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xml:space="preserve">3.3 Có trách nhiệm thanh toán đầy đủ cho bên B </w:t>
      </w:r>
      <w:proofErr w:type="gramStart"/>
      <w:r w:rsidRPr="008F3ADD">
        <w:rPr>
          <w:rFonts w:ascii="Times New Roman" w:eastAsia="Times New Roman" w:hAnsi="Times New Roman" w:cs="Times New Roman"/>
          <w:sz w:val="24"/>
          <w:szCs w:val="24"/>
        </w:rPr>
        <w:t>theo</w:t>
      </w:r>
      <w:proofErr w:type="gramEnd"/>
      <w:r w:rsidRPr="008F3ADD">
        <w:rPr>
          <w:rFonts w:ascii="Times New Roman" w:eastAsia="Times New Roman" w:hAnsi="Times New Roman" w:cs="Times New Roman"/>
          <w:sz w:val="24"/>
          <w:szCs w:val="24"/>
        </w:rPr>
        <w:t xml:space="preserve"> đúng quy định điều 3 của hợp đồng</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xml:space="preserve">3.4 Có trách nhiệm thông báo thời gian và nội dung giám sát quyền tác giả cho bên </w:t>
      </w:r>
      <w:proofErr w:type="gramStart"/>
      <w:r w:rsidRPr="008F3ADD">
        <w:rPr>
          <w:rFonts w:ascii="Times New Roman" w:eastAsia="Times New Roman" w:hAnsi="Times New Roman" w:cs="Times New Roman"/>
          <w:sz w:val="24"/>
          <w:szCs w:val="24"/>
        </w:rPr>
        <w:t>A</w:t>
      </w:r>
      <w:proofErr w:type="gramEnd"/>
      <w:r w:rsidRPr="008F3ADD">
        <w:rPr>
          <w:rFonts w:ascii="Times New Roman" w:eastAsia="Times New Roman" w:hAnsi="Times New Roman" w:cs="Times New Roman"/>
          <w:sz w:val="24"/>
          <w:szCs w:val="24"/>
        </w:rPr>
        <w:t xml:space="preserve"> biết trước một hoặc ngày để sếp lịch kịp thời.</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3.5 Đảm bảo tính hợp pháp của Chủ đầu tư đối với lô đất hoặc công trình xây dựng</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b/>
          <w:bCs/>
          <w:i/>
          <w:iCs/>
          <w:sz w:val="24"/>
          <w:szCs w:val="24"/>
        </w:rPr>
        <w:t>Trách nhiệm Bên B:</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3.6 Có trách nhiệm hoàn thành và bàn giao các loại bản vẽ, hồ sơ thiết kế đúng yêu cầu và thời gian cho bên A</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3.7 Có trách nhiệm giám sát quyền tác giả trong suốt thời gian thi công,</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b/>
          <w:bCs/>
          <w:sz w:val="24"/>
          <w:szCs w:val="24"/>
        </w:rPr>
        <w:t>4. ĐIỀU KHOẢN LOẠI TRỪ:</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xml:space="preserve">Bên B sẽ không chịu trách nhiệm các nội dung </w:t>
      </w:r>
      <w:proofErr w:type="gramStart"/>
      <w:r w:rsidRPr="008F3ADD">
        <w:rPr>
          <w:rFonts w:ascii="Times New Roman" w:eastAsia="Times New Roman" w:hAnsi="Times New Roman" w:cs="Times New Roman"/>
          <w:sz w:val="24"/>
          <w:szCs w:val="24"/>
        </w:rPr>
        <w:t>sau :</w:t>
      </w:r>
      <w:proofErr w:type="gramEnd"/>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4.1 Thẩm định giá trị xây lắp thực tế</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4.2 Các trách nhiệm thiệt hại về tài sản và vật tư không do lỗi thiết kế trong quá trình thi công</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 xml:space="preserve">4.3 Những tư vấn ngoài phạm </w:t>
      </w:r>
      <w:proofErr w:type="gramStart"/>
      <w:r w:rsidRPr="008F3ADD">
        <w:rPr>
          <w:rFonts w:ascii="Times New Roman" w:eastAsia="Times New Roman" w:hAnsi="Times New Roman" w:cs="Times New Roman"/>
          <w:sz w:val="24"/>
          <w:szCs w:val="24"/>
        </w:rPr>
        <w:t>vi</w:t>
      </w:r>
      <w:proofErr w:type="gramEnd"/>
      <w:r w:rsidRPr="008F3ADD">
        <w:rPr>
          <w:rFonts w:ascii="Times New Roman" w:eastAsia="Times New Roman" w:hAnsi="Times New Roman" w:cs="Times New Roman"/>
          <w:sz w:val="24"/>
          <w:szCs w:val="24"/>
        </w:rPr>
        <w:t xml:space="preserve"> chuyên môn của công ty</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4.4 Những thay đổi của chủ nhà so với hồ sơ thiết kế ban đầu</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b/>
          <w:bCs/>
          <w:sz w:val="24"/>
          <w:szCs w:val="24"/>
        </w:rPr>
        <w:t>5. ĐIỀU KHOẢN CHUNG:</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5.1. Hai bên cần chủ động thông báo cho nhau tiến độ thực hiện Hợp đồng. Nếu có vấn đề gì bất lợi phát sinh, các bên phải kịp thời thông báo cho nhau biết để tích cực giải quyết. (Nội dung được ghi lại dưới hình thức biên bản).</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5.2. Mọi sự sửa đổi hay bổ sung vào bản Hợp đồng này phải được sự đồng ý của cả hai Bên và được lập thành văn bản mới có giá trị hiệu lực.</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5.3. Hợp đồng này có hiệu lực từ ngày ký cho đến khi hoàn tất việc thanh lý Hợp đồng. Hợp đồng này được lập thành 04 bản, Bên A giữ 02 bản, Bên B giữ 02 bản, và có giá trị pháp lý như nhau.</w:t>
      </w:r>
    </w:p>
    <w:p w:rsidR="008F3ADD" w:rsidRPr="008F3ADD" w:rsidRDefault="008F3ADD" w:rsidP="008F3ADD">
      <w:pPr>
        <w:spacing w:before="100" w:beforeAutospacing="1" w:after="100" w:afterAutospacing="1" w:line="240" w:lineRule="auto"/>
        <w:jc w:val="both"/>
        <w:rPr>
          <w:rFonts w:ascii="Times New Roman" w:eastAsia="Times New Roman" w:hAnsi="Times New Roman" w:cs="Times New Roman"/>
          <w:sz w:val="24"/>
          <w:szCs w:val="24"/>
        </w:rPr>
      </w:pPr>
      <w:r w:rsidRPr="008F3ADD">
        <w:rPr>
          <w:rFonts w:ascii="Times New Roman" w:eastAsia="Times New Roman" w:hAnsi="Times New Roman" w:cs="Times New Roman"/>
          <w:sz w:val="24"/>
          <w:szCs w:val="24"/>
        </w:rPr>
        <w:t>Sau khi đọc lại lần cuối cùng và thống nhất với những nội dung đã ghi trong Hợp đồng, hai bên cùng ký tên dưới đây.</w:t>
      </w:r>
    </w:p>
    <w:tbl>
      <w:tblPr>
        <w:tblW w:w="5000" w:type="pct"/>
        <w:jc w:val="center"/>
        <w:tblCellSpacing w:w="0" w:type="dxa"/>
        <w:tblCellMar>
          <w:left w:w="0" w:type="dxa"/>
          <w:right w:w="0" w:type="dxa"/>
        </w:tblCellMar>
        <w:tblLook w:val="04A0" w:firstRow="1" w:lastRow="0" w:firstColumn="1" w:lastColumn="0" w:noHBand="0" w:noVBand="1"/>
      </w:tblPr>
      <w:tblGrid>
        <w:gridCol w:w="480"/>
        <w:gridCol w:w="480"/>
      </w:tblGrid>
      <w:tr w:rsidR="008F3ADD" w:rsidRPr="008F3ADD" w:rsidTr="008F3ADD">
        <w:trPr>
          <w:tblCellSpacing w:w="0" w:type="dxa"/>
          <w:jc w:val="center"/>
        </w:trPr>
        <w:tc>
          <w:tcPr>
            <w:tcW w:w="0" w:type="auto"/>
            <w:vAlign w:val="center"/>
            <w:hideMark/>
          </w:tcPr>
          <w:p w:rsidR="008F3ADD" w:rsidRPr="008F3ADD" w:rsidRDefault="008F3ADD" w:rsidP="008F3ADD">
            <w:pPr>
              <w:spacing w:before="100" w:beforeAutospacing="1" w:after="100" w:afterAutospacing="1" w:line="240" w:lineRule="auto"/>
              <w:jc w:val="center"/>
              <w:rPr>
                <w:rFonts w:ascii="Times New Roman" w:eastAsia="Times New Roman" w:hAnsi="Times New Roman" w:cs="Times New Roman"/>
                <w:sz w:val="24"/>
                <w:szCs w:val="24"/>
              </w:rPr>
            </w:pPr>
            <w:r w:rsidRPr="008F3ADD">
              <w:rPr>
                <w:rFonts w:ascii="Times New Roman" w:eastAsia="Times New Roman" w:hAnsi="Times New Roman" w:cs="Times New Roman"/>
                <w:b/>
                <w:bCs/>
                <w:sz w:val="24"/>
                <w:szCs w:val="24"/>
              </w:rPr>
              <w:t>ĐẠI DIỆN BÊN A</w:t>
            </w:r>
          </w:p>
        </w:tc>
        <w:tc>
          <w:tcPr>
            <w:tcW w:w="0" w:type="auto"/>
            <w:vAlign w:val="center"/>
            <w:hideMark/>
          </w:tcPr>
          <w:p w:rsidR="008F3ADD" w:rsidRPr="008F3ADD" w:rsidRDefault="008F3ADD" w:rsidP="008F3ADD">
            <w:pPr>
              <w:spacing w:before="100" w:beforeAutospacing="1" w:after="100" w:afterAutospacing="1" w:line="240" w:lineRule="auto"/>
              <w:jc w:val="center"/>
              <w:rPr>
                <w:rFonts w:ascii="Times New Roman" w:eastAsia="Times New Roman" w:hAnsi="Times New Roman" w:cs="Times New Roman"/>
                <w:sz w:val="24"/>
                <w:szCs w:val="24"/>
              </w:rPr>
            </w:pPr>
            <w:r w:rsidRPr="008F3ADD">
              <w:rPr>
                <w:rFonts w:ascii="Times New Roman" w:eastAsia="Times New Roman" w:hAnsi="Times New Roman" w:cs="Times New Roman"/>
                <w:b/>
                <w:bCs/>
                <w:sz w:val="24"/>
                <w:szCs w:val="24"/>
              </w:rPr>
              <w:t>ĐẠI DIỆN BÊN</w:t>
            </w:r>
          </w:p>
        </w:tc>
      </w:tr>
    </w:tbl>
    <w:p w:rsidR="002F3390" w:rsidRDefault="008F3ADD"/>
    <w:p w:rsidR="008F3ADD" w:rsidRDefault="008F3ADD"/>
    <w:p w:rsidR="008F3ADD" w:rsidRDefault="008F3ADD"/>
    <w:p w:rsidR="008F3ADD" w:rsidRDefault="008F3ADD"/>
    <w:p w:rsidR="008F3ADD" w:rsidRDefault="008F3ADD">
      <w:bookmarkStart w:id="0" w:name="_GoBack"/>
      <w:bookmarkEnd w:id="0"/>
    </w:p>
    <w:sectPr w:rsidR="008F3A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D3"/>
    <w:rsid w:val="001E7ED3"/>
    <w:rsid w:val="007F46B9"/>
    <w:rsid w:val="008F3ADD"/>
    <w:rsid w:val="00E3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DE3D1-56BB-48FD-9A96-99651BC4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F3A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3AD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F3A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3ADD"/>
    <w:rPr>
      <w:b/>
      <w:bCs/>
    </w:rPr>
  </w:style>
  <w:style w:type="character" w:styleId="Emphasis">
    <w:name w:val="Emphasis"/>
    <w:basedOn w:val="DefaultParagraphFont"/>
    <w:uiPriority w:val="20"/>
    <w:qFormat/>
    <w:rsid w:val="008F3A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1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2014-10-03T07:04:00Z</dcterms:created>
  <dcterms:modified xsi:type="dcterms:W3CDTF">2014-10-03T07:04:00Z</dcterms:modified>
</cp:coreProperties>
</file>